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5AA9" w14:textId="61DCE37C" w:rsidR="00942E0E" w:rsidRDefault="008E0EAB" w:rsidP="008E0EAB">
      <w:pPr>
        <w:pStyle w:val="Heading1"/>
        <w:rPr>
          <w:lang w:val="de-DE"/>
        </w:rPr>
      </w:pPr>
      <w:r>
        <w:rPr>
          <w:lang w:val="de-DE"/>
        </w:rPr>
        <w:t>Ideen für Greifenberg – Bürger*innen Budget</w:t>
      </w:r>
    </w:p>
    <w:p w14:paraId="721004D4" w14:textId="6B9631B9" w:rsidR="008E0EAB" w:rsidRDefault="008E0EAB" w:rsidP="008E0EAB">
      <w:pPr>
        <w:rPr>
          <w:lang w:val="de-DE"/>
        </w:rPr>
      </w:pPr>
    </w:p>
    <w:p w14:paraId="7BFE7805" w14:textId="2B505C2A" w:rsidR="008E0EAB" w:rsidRDefault="008E0EAB" w:rsidP="008E0EAB">
      <w:pPr>
        <w:pStyle w:val="Heading2"/>
        <w:rPr>
          <w:lang w:val="de-DE"/>
        </w:rPr>
      </w:pPr>
      <w:r>
        <w:rPr>
          <w:lang w:val="de-DE"/>
        </w:rPr>
        <w:t>Projektvorschlag</w:t>
      </w:r>
    </w:p>
    <w:p w14:paraId="4555A91F" w14:textId="0E4103E5" w:rsidR="008E0EAB" w:rsidRDefault="008E0EAB" w:rsidP="008E0EAB">
      <w:pPr>
        <w:rPr>
          <w:lang w:val="de-DE"/>
        </w:rPr>
      </w:pPr>
    </w:p>
    <w:p w14:paraId="39C7B507" w14:textId="77777777" w:rsidR="00002ED3" w:rsidRDefault="00002ED3" w:rsidP="008E0EAB">
      <w:pPr>
        <w:rPr>
          <w:lang w:val="de-DE"/>
        </w:rPr>
      </w:pPr>
    </w:p>
    <w:p w14:paraId="5739F66C" w14:textId="3A85CAF4" w:rsidR="008E0EAB" w:rsidRDefault="008E0EAB" w:rsidP="008E0EAB">
      <w:pPr>
        <w:rPr>
          <w:lang w:val="de-DE"/>
        </w:rPr>
      </w:pPr>
      <w:r>
        <w:rPr>
          <w:lang w:val="de-DE"/>
        </w:rPr>
        <w:t xml:space="preserve">1. </w:t>
      </w:r>
      <w:r w:rsidRPr="008E0EAB">
        <w:rPr>
          <w:lang w:val="de-DE"/>
        </w:rPr>
        <w:t>Projektname</w:t>
      </w:r>
    </w:p>
    <w:p w14:paraId="31D59186" w14:textId="7758BE22" w:rsidR="008E0EAB" w:rsidRPr="008E0EAB" w:rsidRDefault="008E0EAB" w:rsidP="008E0EAB">
      <w:pPr>
        <w:rPr>
          <w:i/>
          <w:iCs/>
          <w:color w:val="A6A6A6" w:themeColor="background1" w:themeShade="A6"/>
          <w:lang w:val="de-DE"/>
        </w:rPr>
      </w:pPr>
      <w:r w:rsidRPr="008E0EAB">
        <w:rPr>
          <w:i/>
          <w:iCs/>
          <w:color w:val="A6A6A6" w:themeColor="background1" w:themeShade="A6"/>
          <w:lang w:val="de-DE"/>
        </w:rPr>
        <w:t>Beis</w:t>
      </w:r>
      <w:r>
        <w:rPr>
          <w:i/>
          <w:iCs/>
          <w:color w:val="A6A6A6" w:themeColor="background1" w:themeShade="A6"/>
          <w:lang w:val="de-DE"/>
        </w:rPr>
        <w:t>p</w:t>
      </w:r>
      <w:r w:rsidRPr="008E0EAB">
        <w:rPr>
          <w:i/>
          <w:iCs/>
          <w:color w:val="A6A6A6" w:themeColor="background1" w:themeShade="A6"/>
          <w:lang w:val="de-DE"/>
        </w:rPr>
        <w:t>iel</w:t>
      </w:r>
      <w:r>
        <w:rPr>
          <w:i/>
          <w:iCs/>
          <w:color w:val="A6A6A6" w:themeColor="background1" w:themeShade="A6"/>
          <w:lang w:val="de-DE"/>
        </w:rPr>
        <w:t xml:space="preserve">: </w:t>
      </w:r>
      <w:r>
        <w:rPr>
          <w:i/>
          <w:iCs/>
          <w:color w:val="A6A6A6" w:themeColor="background1" w:themeShade="A6"/>
          <w:lang w:val="de-DE"/>
        </w:rPr>
        <w:br/>
        <w:t xml:space="preserve">Parkbänke an der </w:t>
      </w:r>
      <w:proofErr w:type="spellStart"/>
      <w:r>
        <w:rPr>
          <w:i/>
          <w:iCs/>
          <w:color w:val="A6A6A6" w:themeColor="background1" w:themeShade="A6"/>
          <w:lang w:val="de-DE"/>
        </w:rPr>
        <w:t>Musterstrasse</w:t>
      </w:r>
      <w:proofErr w:type="spellEnd"/>
    </w:p>
    <w:p w14:paraId="7EE841DA" w14:textId="77777777" w:rsidR="008E0EAB" w:rsidRDefault="008E0EAB" w:rsidP="008E0EAB">
      <w:pPr>
        <w:rPr>
          <w:lang w:val="de-DE"/>
        </w:rPr>
      </w:pPr>
    </w:p>
    <w:p w14:paraId="585870AB" w14:textId="77777777" w:rsidR="00002ED3" w:rsidRDefault="00002ED3" w:rsidP="008E0EAB">
      <w:pPr>
        <w:rPr>
          <w:lang w:val="de-DE"/>
        </w:rPr>
      </w:pPr>
    </w:p>
    <w:p w14:paraId="2EF58EB1" w14:textId="3D78A4D6" w:rsidR="008E0EAB" w:rsidRDefault="008E0EAB" w:rsidP="008E0EAB">
      <w:pPr>
        <w:rPr>
          <w:i/>
          <w:iCs/>
          <w:color w:val="A6A6A6" w:themeColor="background1" w:themeShade="A6"/>
          <w:lang w:val="de-DE"/>
        </w:rPr>
      </w:pPr>
      <w:r>
        <w:rPr>
          <w:lang w:val="de-DE"/>
        </w:rPr>
        <w:t xml:space="preserve">2. </w:t>
      </w:r>
      <w:r w:rsidRPr="008E0EAB">
        <w:rPr>
          <w:lang w:val="de-DE"/>
        </w:rPr>
        <w:t>Projektbeschreibung</w:t>
      </w:r>
      <w:r>
        <w:rPr>
          <w:lang w:val="de-DE"/>
        </w:rPr>
        <w:br/>
      </w:r>
      <w:r w:rsidRPr="008E0EAB">
        <w:rPr>
          <w:i/>
          <w:iCs/>
          <w:color w:val="A6A6A6" w:themeColor="background1" w:themeShade="A6"/>
          <w:lang w:val="de-DE"/>
        </w:rPr>
        <w:t>Beis</w:t>
      </w:r>
      <w:r>
        <w:rPr>
          <w:i/>
          <w:iCs/>
          <w:color w:val="A6A6A6" w:themeColor="background1" w:themeShade="A6"/>
          <w:lang w:val="de-DE"/>
        </w:rPr>
        <w:t>p</w:t>
      </w:r>
      <w:r w:rsidRPr="008E0EAB">
        <w:rPr>
          <w:i/>
          <w:iCs/>
          <w:color w:val="A6A6A6" w:themeColor="background1" w:themeShade="A6"/>
          <w:lang w:val="de-DE"/>
        </w:rPr>
        <w:t>iel</w:t>
      </w:r>
      <w:r>
        <w:rPr>
          <w:i/>
          <w:iCs/>
          <w:color w:val="A6A6A6" w:themeColor="background1" w:themeShade="A6"/>
          <w:lang w:val="de-DE"/>
        </w:rPr>
        <w:t xml:space="preserve">: </w:t>
      </w:r>
      <w:r>
        <w:rPr>
          <w:i/>
          <w:iCs/>
          <w:color w:val="A6A6A6" w:themeColor="background1" w:themeShade="A6"/>
          <w:lang w:val="de-DE"/>
        </w:rPr>
        <w:br/>
        <w:t xml:space="preserve">An der </w:t>
      </w:r>
      <w:proofErr w:type="spellStart"/>
      <w:r>
        <w:rPr>
          <w:i/>
          <w:iCs/>
          <w:color w:val="A6A6A6" w:themeColor="background1" w:themeShade="A6"/>
          <w:lang w:val="de-DE"/>
        </w:rPr>
        <w:t>Musterstrasse</w:t>
      </w:r>
      <w:proofErr w:type="spellEnd"/>
      <w:r>
        <w:rPr>
          <w:i/>
          <w:iCs/>
          <w:color w:val="A6A6A6" w:themeColor="background1" w:themeShade="A6"/>
          <w:lang w:val="de-DE"/>
        </w:rPr>
        <w:t xml:space="preserve"> gibt es viele Fußgänger und Spaziergänge aber keine Möglichkeiten sich auszuruhen. </w:t>
      </w:r>
      <w:proofErr w:type="gramStart"/>
      <w:r>
        <w:rPr>
          <w:i/>
          <w:iCs/>
          <w:color w:val="A6A6A6" w:themeColor="background1" w:themeShade="A6"/>
          <w:lang w:val="de-DE"/>
        </w:rPr>
        <w:t xml:space="preserve">Das </w:t>
      </w:r>
      <w:proofErr w:type="spellStart"/>
      <w:r>
        <w:rPr>
          <w:i/>
          <w:iCs/>
          <w:color w:val="A6A6A6" w:themeColor="background1" w:themeShade="A6"/>
          <w:lang w:val="de-DE"/>
        </w:rPr>
        <w:t>aufstellen</w:t>
      </w:r>
      <w:proofErr w:type="spellEnd"/>
      <w:proofErr w:type="gramEnd"/>
      <w:r>
        <w:rPr>
          <w:i/>
          <w:iCs/>
          <w:color w:val="A6A6A6" w:themeColor="background1" w:themeShade="A6"/>
          <w:lang w:val="de-DE"/>
        </w:rPr>
        <w:t xml:space="preserve"> von Parkbänken würde Geselligkeit ermöglichen und vor allem auch älteren Mitbürger*innen helfen. </w:t>
      </w:r>
    </w:p>
    <w:p w14:paraId="3AB4A999" w14:textId="33594953" w:rsidR="008E0EAB" w:rsidRPr="008E0EAB" w:rsidRDefault="008E0EAB" w:rsidP="008E0EAB">
      <w:pPr>
        <w:rPr>
          <w:i/>
          <w:iCs/>
          <w:color w:val="A6A6A6" w:themeColor="background1" w:themeShade="A6"/>
          <w:lang w:val="de-DE"/>
        </w:rPr>
      </w:pPr>
      <w:r>
        <w:rPr>
          <w:i/>
          <w:iCs/>
          <w:color w:val="A6A6A6" w:themeColor="background1" w:themeShade="A6"/>
          <w:lang w:val="de-DE"/>
        </w:rPr>
        <w:t xml:space="preserve">Konkret schlagen wir vor 5 Parkbänke auf der Höhe der Hausnummern 127-132 aufzustellen. </w:t>
      </w:r>
    </w:p>
    <w:p w14:paraId="65AF6E57" w14:textId="035EBCF0" w:rsidR="008E0EAB" w:rsidRPr="008E0EAB" w:rsidRDefault="008E0EAB" w:rsidP="008E0EAB">
      <w:pPr>
        <w:rPr>
          <w:lang w:val="de-DE"/>
        </w:rPr>
      </w:pPr>
    </w:p>
    <w:p w14:paraId="69F0699E" w14:textId="77777777" w:rsidR="00002ED3" w:rsidRDefault="00002ED3" w:rsidP="008E0EAB">
      <w:pPr>
        <w:rPr>
          <w:lang w:val="de-DE"/>
        </w:rPr>
      </w:pPr>
    </w:p>
    <w:p w14:paraId="73B461A7" w14:textId="53E74289" w:rsidR="008E0EAB" w:rsidRDefault="008E0EAB" w:rsidP="008E0EAB">
      <w:pPr>
        <w:rPr>
          <w:i/>
          <w:iCs/>
          <w:color w:val="A6A6A6" w:themeColor="background1" w:themeShade="A6"/>
          <w:lang w:val="de-DE"/>
        </w:rPr>
      </w:pPr>
      <w:r>
        <w:rPr>
          <w:lang w:val="de-DE"/>
        </w:rPr>
        <w:t xml:space="preserve">3. </w:t>
      </w:r>
      <w:r w:rsidRPr="008E0EAB">
        <w:rPr>
          <w:lang w:val="de-DE"/>
        </w:rPr>
        <w:t>Projektbudget und Aufwände / Materialien (ggf. auch Unterhaltskosten)</w:t>
      </w:r>
      <w:r>
        <w:rPr>
          <w:lang w:val="de-DE"/>
        </w:rPr>
        <w:br/>
      </w:r>
      <w:r w:rsidRPr="008E0EAB">
        <w:rPr>
          <w:i/>
          <w:iCs/>
          <w:color w:val="A6A6A6" w:themeColor="background1" w:themeShade="A6"/>
          <w:lang w:val="de-DE"/>
        </w:rPr>
        <w:t>Beis</w:t>
      </w:r>
      <w:r>
        <w:rPr>
          <w:i/>
          <w:iCs/>
          <w:color w:val="A6A6A6" w:themeColor="background1" w:themeShade="A6"/>
          <w:lang w:val="de-DE"/>
        </w:rPr>
        <w:t>p</w:t>
      </w:r>
      <w:r w:rsidRPr="008E0EAB">
        <w:rPr>
          <w:i/>
          <w:iCs/>
          <w:color w:val="A6A6A6" w:themeColor="background1" w:themeShade="A6"/>
          <w:lang w:val="de-DE"/>
        </w:rPr>
        <w:t>iel</w:t>
      </w:r>
      <w:r>
        <w:rPr>
          <w:i/>
          <w:iCs/>
          <w:color w:val="A6A6A6" w:themeColor="background1" w:themeShade="A6"/>
          <w:lang w:val="de-DE"/>
        </w:rPr>
        <w:t xml:space="preserve">: </w:t>
      </w:r>
      <w:r>
        <w:rPr>
          <w:i/>
          <w:iCs/>
          <w:color w:val="A6A6A6" w:themeColor="background1" w:themeShade="A6"/>
          <w:lang w:val="de-DE"/>
        </w:rPr>
        <w:br/>
        <w:t xml:space="preserve">Für die Parkbänke sind je Bank 538 EUR zu veranschlagen (Bank 6202 von stadtmobilar.de). </w:t>
      </w:r>
      <w:r w:rsidR="00455E3F">
        <w:rPr>
          <w:i/>
          <w:iCs/>
          <w:color w:val="A6A6A6" w:themeColor="background1" w:themeShade="A6"/>
          <w:lang w:val="de-DE"/>
        </w:rPr>
        <w:t>Außerdem</w:t>
      </w:r>
      <w:r>
        <w:rPr>
          <w:i/>
          <w:iCs/>
          <w:color w:val="A6A6A6" w:themeColor="background1" w:themeShade="A6"/>
          <w:lang w:val="de-DE"/>
        </w:rPr>
        <w:t xml:space="preserve"> ist je Bank Materialkosten von ca. 60 EUR</w:t>
      </w:r>
      <w:r w:rsidR="00455E3F">
        <w:rPr>
          <w:i/>
          <w:iCs/>
          <w:color w:val="A6A6A6" w:themeColor="background1" w:themeShade="A6"/>
          <w:lang w:val="de-DE"/>
        </w:rPr>
        <w:t xml:space="preserve"> </w:t>
      </w:r>
      <w:r>
        <w:rPr>
          <w:i/>
          <w:iCs/>
          <w:color w:val="A6A6A6" w:themeColor="background1" w:themeShade="A6"/>
          <w:lang w:val="de-DE"/>
        </w:rPr>
        <w:t>für das Fundament zu rechnen. Somit sind insgesamt ca. 3000 EUR nötig.</w:t>
      </w:r>
      <w:r>
        <w:rPr>
          <w:i/>
          <w:iCs/>
          <w:color w:val="A6A6A6" w:themeColor="background1" w:themeShade="A6"/>
          <w:lang w:val="de-DE"/>
        </w:rPr>
        <w:br/>
        <w:t xml:space="preserve">Das Aufstellen der Bänke übernimmt das hier vorschlagende Projektteam in enger Absprache und wenn nötig Zusammenarbeit mit dem Bauhof. Geschätzter Gesamtaufwand sind zwei Nachmittage. </w:t>
      </w:r>
    </w:p>
    <w:p w14:paraId="1628E908" w14:textId="6E59A8F1" w:rsidR="008E0EAB" w:rsidRPr="008E0EAB" w:rsidRDefault="008E0EAB" w:rsidP="008E0EAB">
      <w:pPr>
        <w:rPr>
          <w:i/>
          <w:iCs/>
          <w:color w:val="A6A6A6" w:themeColor="background1" w:themeShade="A6"/>
          <w:lang w:val="de-DE"/>
        </w:rPr>
      </w:pPr>
      <w:r>
        <w:rPr>
          <w:i/>
          <w:iCs/>
          <w:color w:val="A6A6A6" w:themeColor="background1" w:themeShade="A6"/>
          <w:lang w:val="de-DE"/>
        </w:rPr>
        <w:t>Unterhaltskosten sind alle 4-5 Jahre in Höhe von ca. 20 Euro pro Bank für Reinigung und Pflege zu veranschlagen. .</w:t>
      </w:r>
      <w:r>
        <w:rPr>
          <w:i/>
          <w:iCs/>
          <w:color w:val="A6A6A6" w:themeColor="background1" w:themeShade="A6"/>
          <w:lang w:val="de-DE"/>
        </w:rPr>
        <w:br/>
        <w:t xml:space="preserve">Mülleimer sind an jeweiligen Orten bereits vorhanden. </w:t>
      </w:r>
      <w:r>
        <w:rPr>
          <w:lang w:val="de-DE"/>
        </w:rPr>
        <w:br/>
      </w:r>
    </w:p>
    <w:p w14:paraId="6A01FFE9" w14:textId="77777777" w:rsidR="00002ED3" w:rsidRDefault="00002ED3" w:rsidP="008E0EAB">
      <w:pPr>
        <w:rPr>
          <w:lang w:val="de-DE"/>
        </w:rPr>
      </w:pPr>
    </w:p>
    <w:p w14:paraId="3A80A130" w14:textId="4710C929" w:rsidR="008E0EAB" w:rsidRDefault="008E0EAB" w:rsidP="008E0EAB">
      <w:pPr>
        <w:rPr>
          <w:i/>
          <w:iCs/>
          <w:color w:val="A6A6A6" w:themeColor="background1" w:themeShade="A6"/>
          <w:lang w:val="de-DE"/>
        </w:rPr>
      </w:pPr>
      <w:r>
        <w:rPr>
          <w:lang w:val="de-DE"/>
        </w:rPr>
        <w:t xml:space="preserve">4. </w:t>
      </w:r>
      <w:r w:rsidRPr="008E0EAB">
        <w:rPr>
          <w:lang w:val="de-DE"/>
        </w:rPr>
        <w:t>Umsetzungsdauer</w:t>
      </w:r>
      <w:r>
        <w:rPr>
          <w:lang w:val="de-DE"/>
        </w:rPr>
        <w:br/>
      </w:r>
      <w:r w:rsidRPr="008E0EAB">
        <w:rPr>
          <w:i/>
          <w:iCs/>
          <w:color w:val="A6A6A6" w:themeColor="background1" w:themeShade="A6"/>
          <w:lang w:val="de-DE"/>
        </w:rPr>
        <w:t>Beis</w:t>
      </w:r>
      <w:r>
        <w:rPr>
          <w:i/>
          <w:iCs/>
          <w:color w:val="A6A6A6" w:themeColor="background1" w:themeShade="A6"/>
          <w:lang w:val="de-DE"/>
        </w:rPr>
        <w:t>p</w:t>
      </w:r>
      <w:r w:rsidRPr="008E0EAB">
        <w:rPr>
          <w:i/>
          <w:iCs/>
          <w:color w:val="A6A6A6" w:themeColor="background1" w:themeShade="A6"/>
          <w:lang w:val="de-DE"/>
        </w:rPr>
        <w:t>iel</w:t>
      </w:r>
      <w:r>
        <w:rPr>
          <w:i/>
          <w:iCs/>
          <w:color w:val="A6A6A6" w:themeColor="background1" w:themeShade="A6"/>
          <w:lang w:val="de-DE"/>
        </w:rPr>
        <w:t xml:space="preserve">: </w:t>
      </w:r>
      <w:r>
        <w:rPr>
          <w:i/>
          <w:iCs/>
          <w:color w:val="A6A6A6" w:themeColor="background1" w:themeShade="A6"/>
          <w:lang w:val="de-DE"/>
        </w:rPr>
        <w:br/>
        <w:t>4-5 Wochen Lieferdauer für die Bänke</w:t>
      </w:r>
    </w:p>
    <w:p w14:paraId="72D58BB8" w14:textId="04C4B619" w:rsidR="008E0EAB" w:rsidRPr="008E0EAB" w:rsidRDefault="008E0EAB" w:rsidP="008E0EAB">
      <w:pPr>
        <w:rPr>
          <w:lang w:val="de-DE"/>
        </w:rPr>
      </w:pPr>
      <w:r>
        <w:rPr>
          <w:i/>
          <w:iCs/>
          <w:color w:val="A6A6A6" w:themeColor="background1" w:themeShade="A6"/>
          <w:lang w:val="de-DE"/>
        </w:rPr>
        <w:t>1-2 Wochen für das Aufstellen</w:t>
      </w:r>
    </w:p>
    <w:p w14:paraId="0B682F10" w14:textId="77777777" w:rsidR="00002ED3" w:rsidRDefault="008E0EAB" w:rsidP="008E0EAB">
      <w:pPr>
        <w:rPr>
          <w:lang w:val="de-DE"/>
        </w:rPr>
      </w:pPr>
      <w:r>
        <w:rPr>
          <w:lang w:val="de-DE"/>
        </w:rPr>
        <w:br/>
      </w:r>
    </w:p>
    <w:p w14:paraId="73B47AA3" w14:textId="69C37B90" w:rsidR="008E0EAB" w:rsidRDefault="008E0EAB" w:rsidP="008E0EAB">
      <w:pPr>
        <w:rPr>
          <w:i/>
          <w:iCs/>
          <w:color w:val="A6A6A6" w:themeColor="background1" w:themeShade="A6"/>
          <w:lang w:val="de-DE"/>
        </w:rPr>
      </w:pPr>
      <w:r>
        <w:rPr>
          <w:lang w:val="de-DE"/>
        </w:rPr>
        <w:t xml:space="preserve">5. </w:t>
      </w:r>
      <w:r w:rsidRPr="008E0EAB">
        <w:rPr>
          <w:lang w:val="de-DE"/>
        </w:rPr>
        <w:t>Einreichende Personen / Gruppierung</w:t>
      </w:r>
      <w:r w:rsidR="00455E3F">
        <w:rPr>
          <w:lang w:val="de-DE"/>
        </w:rPr>
        <w:br/>
      </w:r>
      <w:r w:rsidR="00455E3F" w:rsidRPr="008E0EAB">
        <w:rPr>
          <w:i/>
          <w:iCs/>
          <w:color w:val="A6A6A6" w:themeColor="background1" w:themeShade="A6"/>
          <w:lang w:val="de-DE"/>
        </w:rPr>
        <w:t>Beis</w:t>
      </w:r>
      <w:r w:rsidR="00455E3F">
        <w:rPr>
          <w:i/>
          <w:iCs/>
          <w:color w:val="A6A6A6" w:themeColor="background1" w:themeShade="A6"/>
          <w:lang w:val="de-DE"/>
        </w:rPr>
        <w:t>p</w:t>
      </w:r>
      <w:r w:rsidR="00455E3F" w:rsidRPr="008E0EAB">
        <w:rPr>
          <w:i/>
          <w:iCs/>
          <w:color w:val="A6A6A6" w:themeColor="background1" w:themeShade="A6"/>
          <w:lang w:val="de-DE"/>
        </w:rPr>
        <w:t>iel</w:t>
      </w:r>
      <w:r w:rsidR="00455E3F">
        <w:rPr>
          <w:i/>
          <w:iCs/>
          <w:color w:val="A6A6A6" w:themeColor="background1" w:themeShade="A6"/>
          <w:lang w:val="de-DE"/>
        </w:rPr>
        <w:t xml:space="preserve">: </w:t>
      </w:r>
      <w:r w:rsidR="00455E3F">
        <w:rPr>
          <w:i/>
          <w:iCs/>
          <w:color w:val="A6A6A6" w:themeColor="background1" w:themeShade="A6"/>
          <w:lang w:val="de-DE"/>
        </w:rPr>
        <w:br/>
        <w:t>Max Mustermann</w:t>
      </w:r>
      <w:r w:rsidR="00455E3F">
        <w:rPr>
          <w:i/>
          <w:iCs/>
          <w:color w:val="A6A6A6" w:themeColor="background1" w:themeShade="A6"/>
          <w:lang w:val="de-DE"/>
        </w:rPr>
        <w:br/>
        <w:t xml:space="preserve">Hans </w:t>
      </w:r>
      <w:proofErr w:type="spellStart"/>
      <w:r w:rsidR="00455E3F">
        <w:rPr>
          <w:i/>
          <w:iCs/>
          <w:color w:val="A6A6A6" w:themeColor="background1" w:themeShade="A6"/>
          <w:lang w:val="de-DE"/>
        </w:rPr>
        <w:t>Muster</w:t>
      </w:r>
      <w:r w:rsidR="00002ED3">
        <w:rPr>
          <w:i/>
          <w:iCs/>
          <w:color w:val="A6A6A6" w:themeColor="background1" w:themeShade="A6"/>
          <w:lang w:val="de-DE"/>
        </w:rPr>
        <w:t>lich</w:t>
      </w:r>
      <w:proofErr w:type="spellEnd"/>
    </w:p>
    <w:p w14:paraId="5F4AC923" w14:textId="5DA221A4" w:rsidR="00002ED3" w:rsidRPr="008E0EAB" w:rsidRDefault="00002ED3" w:rsidP="008E0EAB">
      <w:pPr>
        <w:rPr>
          <w:lang w:val="de-DE"/>
        </w:rPr>
      </w:pPr>
      <w:r>
        <w:rPr>
          <w:i/>
          <w:iCs/>
          <w:color w:val="A6A6A6" w:themeColor="background1" w:themeShade="A6"/>
          <w:lang w:val="de-DE"/>
        </w:rPr>
        <w:t>Maria Musterfrau</w:t>
      </w:r>
    </w:p>
    <w:p w14:paraId="1EEF175E" w14:textId="77777777" w:rsidR="00002ED3" w:rsidRDefault="008E0EAB" w:rsidP="008E0EAB">
      <w:pPr>
        <w:rPr>
          <w:lang w:val="de-DE"/>
        </w:rPr>
      </w:pPr>
      <w:r>
        <w:rPr>
          <w:lang w:val="de-DE"/>
        </w:rPr>
        <w:br/>
      </w:r>
    </w:p>
    <w:p w14:paraId="6497DDBA" w14:textId="77777777" w:rsidR="00002ED3" w:rsidRDefault="00002ED3" w:rsidP="008E0EAB">
      <w:pPr>
        <w:rPr>
          <w:lang w:val="de-DE"/>
        </w:rPr>
      </w:pPr>
    </w:p>
    <w:p w14:paraId="6DD1B500" w14:textId="556025D2" w:rsidR="008E0EAB" w:rsidRDefault="008E0EAB" w:rsidP="008E0EAB">
      <w:pPr>
        <w:rPr>
          <w:i/>
          <w:iCs/>
          <w:color w:val="A6A6A6" w:themeColor="background1" w:themeShade="A6"/>
          <w:lang w:val="de-DE"/>
        </w:rPr>
      </w:pPr>
      <w:r>
        <w:rPr>
          <w:lang w:val="de-DE"/>
        </w:rPr>
        <w:lastRenderedPageBreak/>
        <w:t xml:space="preserve">6. </w:t>
      </w:r>
      <w:r w:rsidRPr="008E0EAB">
        <w:rPr>
          <w:lang w:val="de-DE"/>
        </w:rPr>
        <w:t xml:space="preserve">Kontaktdaten des Ansprechpartners (Name, Telefonnummer, </w:t>
      </w:r>
      <w:proofErr w:type="gramStart"/>
      <w:r w:rsidRPr="008E0EAB">
        <w:rPr>
          <w:lang w:val="de-DE"/>
        </w:rPr>
        <w:t>Email</w:t>
      </w:r>
      <w:proofErr w:type="gramEnd"/>
      <w:r w:rsidRPr="008E0EAB">
        <w:rPr>
          <w:lang w:val="de-DE"/>
        </w:rPr>
        <w:t>)</w:t>
      </w:r>
      <w:r w:rsidR="00002ED3">
        <w:rPr>
          <w:lang w:val="de-DE"/>
        </w:rPr>
        <w:br/>
      </w:r>
      <w:r w:rsidR="00002ED3" w:rsidRPr="008E0EAB">
        <w:rPr>
          <w:i/>
          <w:iCs/>
          <w:color w:val="A6A6A6" w:themeColor="background1" w:themeShade="A6"/>
          <w:lang w:val="de-DE"/>
        </w:rPr>
        <w:t>Beis</w:t>
      </w:r>
      <w:r w:rsidR="00002ED3">
        <w:rPr>
          <w:i/>
          <w:iCs/>
          <w:color w:val="A6A6A6" w:themeColor="background1" w:themeShade="A6"/>
          <w:lang w:val="de-DE"/>
        </w:rPr>
        <w:t>p</w:t>
      </w:r>
      <w:r w:rsidR="00002ED3" w:rsidRPr="008E0EAB">
        <w:rPr>
          <w:i/>
          <w:iCs/>
          <w:color w:val="A6A6A6" w:themeColor="background1" w:themeShade="A6"/>
          <w:lang w:val="de-DE"/>
        </w:rPr>
        <w:t>iel</w:t>
      </w:r>
      <w:r w:rsidR="00002ED3">
        <w:rPr>
          <w:i/>
          <w:iCs/>
          <w:color w:val="A6A6A6" w:themeColor="background1" w:themeShade="A6"/>
          <w:lang w:val="de-DE"/>
        </w:rPr>
        <w:t xml:space="preserve">: </w:t>
      </w:r>
      <w:r w:rsidR="00002ED3">
        <w:rPr>
          <w:i/>
          <w:iCs/>
          <w:color w:val="A6A6A6" w:themeColor="background1" w:themeShade="A6"/>
          <w:lang w:val="de-DE"/>
        </w:rPr>
        <w:br/>
        <w:t>Max Mustermann</w:t>
      </w:r>
      <w:r w:rsidR="00002ED3">
        <w:rPr>
          <w:i/>
          <w:iCs/>
          <w:color w:val="A6A6A6" w:themeColor="background1" w:themeShade="A6"/>
          <w:lang w:val="de-DE"/>
        </w:rPr>
        <w:br/>
        <w:t>Musterweg 13</w:t>
      </w:r>
    </w:p>
    <w:p w14:paraId="58BD0261" w14:textId="00DB093F" w:rsidR="00002ED3" w:rsidRPr="008E0EAB" w:rsidRDefault="00002ED3" w:rsidP="008E0EAB">
      <w:pPr>
        <w:rPr>
          <w:lang w:val="de-DE"/>
        </w:rPr>
      </w:pPr>
      <w:r>
        <w:rPr>
          <w:i/>
          <w:iCs/>
          <w:color w:val="A6A6A6" w:themeColor="background1" w:themeShade="A6"/>
          <w:lang w:val="de-DE"/>
        </w:rPr>
        <w:t>10001 Musterhause</w:t>
      </w:r>
    </w:p>
    <w:p w14:paraId="024FF5F9" w14:textId="77777777" w:rsidR="00002ED3" w:rsidRDefault="008E0EAB" w:rsidP="008E0EAB">
      <w:pPr>
        <w:rPr>
          <w:lang w:val="de-DE"/>
        </w:rPr>
      </w:pPr>
      <w:r>
        <w:rPr>
          <w:lang w:val="de-DE"/>
        </w:rPr>
        <w:br/>
      </w:r>
    </w:p>
    <w:p w14:paraId="0D678BA3" w14:textId="77777777" w:rsidR="00002ED3" w:rsidRDefault="00002ED3" w:rsidP="008E0EAB">
      <w:pPr>
        <w:rPr>
          <w:lang w:val="de-DE"/>
        </w:rPr>
      </w:pPr>
    </w:p>
    <w:p w14:paraId="6F3F100D" w14:textId="509C0B3A" w:rsidR="008E0EAB" w:rsidRDefault="008E0EAB" w:rsidP="008E0EAB">
      <w:pPr>
        <w:rPr>
          <w:lang w:val="de-DE"/>
        </w:rPr>
      </w:pPr>
      <w:r>
        <w:rPr>
          <w:lang w:val="de-DE"/>
        </w:rPr>
        <w:t xml:space="preserve">7. </w:t>
      </w:r>
      <w:proofErr w:type="gramStart"/>
      <w:r w:rsidRPr="008E0EAB">
        <w:rPr>
          <w:lang w:val="de-DE"/>
        </w:rPr>
        <w:t>Optional</w:t>
      </w:r>
      <w:proofErr w:type="gramEnd"/>
      <w:r w:rsidRPr="008E0EAB">
        <w:rPr>
          <w:lang w:val="de-DE"/>
        </w:rPr>
        <w:t>: Bilder/Zeichnungen</w:t>
      </w:r>
    </w:p>
    <w:p w14:paraId="4A5BE8CF" w14:textId="70C58350" w:rsidR="00002ED3" w:rsidRDefault="00002ED3" w:rsidP="008E0EAB">
      <w:pPr>
        <w:rPr>
          <w:lang w:val="de-DE"/>
        </w:rPr>
      </w:pPr>
      <w:r w:rsidRPr="008E0EAB">
        <w:rPr>
          <w:i/>
          <w:iCs/>
          <w:color w:val="A6A6A6" w:themeColor="background1" w:themeShade="A6"/>
          <w:lang w:val="de-DE"/>
        </w:rPr>
        <w:t>Beis</w:t>
      </w:r>
      <w:r>
        <w:rPr>
          <w:i/>
          <w:iCs/>
          <w:color w:val="A6A6A6" w:themeColor="background1" w:themeShade="A6"/>
          <w:lang w:val="de-DE"/>
        </w:rPr>
        <w:t>p</w:t>
      </w:r>
      <w:r w:rsidRPr="008E0EAB">
        <w:rPr>
          <w:i/>
          <w:iCs/>
          <w:color w:val="A6A6A6" w:themeColor="background1" w:themeShade="A6"/>
          <w:lang w:val="de-DE"/>
        </w:rPr>
        <w:t>iel</w:t>
      </w:r>
      <w:r>
        <w:rPr>
          <w:i/>
          <w:iCs/>
          <w:color w:val="A6A6A6" w:themeColor="background1" w:themeShade="A6"/>
          <w:lang w:val="de-DE"/>
        </w:rPr>
        <w:t>:</w:t>
      </w:r>
      <w:r>
        <w:rPr>
          <w:i/>
          <w:iCs/>
          <w:color w:val="A6A6A6" w:themeColor="background1" w:themeShade="A6"/>
          <w:lang w:val="de-DE"/>
        </w:rPr>
        <w:br/>
        <w:t xml:space="preserve">Hier ein Bild der Bank </w:t>
      </w:r>
    </w:p>
    <w:p w14:paraId="237E346A" w14:textId="1ECFD484" w:rsidR="000A1A31" w:rsidRPr="000A1A31" w:rsidRDefault="000A1A31" w:rsidP="000A1A31">
      <w:pPr>
        <w:rPr>
          <w:rFonts w:ascii="Times New Roman" w:eastAsia="Times New Roman" w:hAnsi="Times New Roman" w:cs="Times New Roman"/>
          <w:lang w:eastAsia="en-GB"/>
        </w:rPr>
      </w:pPr>
      <w:r w:rsidRPr="000A1A3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0A1A31">
        <w:rPr>
          <w:rFonts w:ascii="Times New Roman" w:eastAsia="Times New Roman" w:hAnsi="Times New Roman" w:cs="Times New Roman"/>
          <w:lang w:eastAsia="en-GB"/>
        </w:rPr>
        <w:instrText xml:space="preserve"> INCLUDEPICTURE "https://cdn.pixabay.com/photo/2020/01/10/04/34/park-bench-4754437_960_720.png" \* MERGEFORMATINET </w:instrText>
      </w:r>
      <w:r w:rsidRPr="000A1A31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0A1A31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D2F87EB" wp14:editId="65F2E4BF">
            <wp:extent cx="5730794" cy="3598985"/>
            <wp:effectExtent l="0" t="0" r="0" b="0"/>
            <wp:docPr id="2" name="Picture 2" descr="Park Bench, Outdoor, Iron, Wooden, Seat, Si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 Bench, Outdoor, Iron, Wooden, Seat, Sitt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04" b="18995"/>
                    <a:stretch/>
                  </pic:blipFill>
                  <pic:spPr bwMode="auto">
                    <a:xfrm>
                      <a:off x="0" y="0"/>
                      <a:ext cx="5731510" cy="35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A1A31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0FCA2A4" w14:textId="09EFFD61" w:rsidR="00002ED3" w:rsidRDefault="00002ED3" w:rsidP="008E0EAB">
      <w:pPr>
        <w:rPr>
          <w:lang w:val="de-DE"/>
        </w:rPr>
      </w:pPr>
    </w:p>
    <w:p w14:paraId="46ACB135" w14:textId="323CE778" w:rsidR="006C16A1" w:rsidRDefault="008E0EAB" w:rsidP="006C16A1">
      <w:pPr>
        <w:rPr>
          <w:lang w:val="de-DE"/>
        </w:rPr>
      </w:pPr>
      <w:r>
        <w:rPr>
          <w:lang w:val="de-DE"/>
        </w:rPr>
        <w:br/>
      </w:r>
      <w:r>
        <w:rPr>
          <w:lang w:val="de-DE"/>
        </w:rPr>
        <w:br/>
      </w:r>
      <w:r w:rsidR="006C16A1">
        <w:rPr>
          <w:lang w:val="de-DE"/>
        </w:rPr>
        <w:t>8</w:t>
      </w:r>
      <w:r w:rsidR="006C16A1">
        <w:rPr>
          <w:lang w:val="de-DE"/>
        </w:rPr>
        <w:t xml:space="preserve">. </w:t>
      </w:r>
      <w:r w:rsidR="006C16A1">
        <w:rPr>
          <w:lang w:val="de-DE"/>
        </w:rPr>
        <w:t>Prüfung Umsetzbarkeit</w:t>
      </w:r>
    </w:p>
    <w:p w14:paraId="69DDE1DB" w14:textId="7F3D713F" w:rsidR="006C16A1" w:rsidRDefault="006C16A1" w:rsidP="006C16A1">
      <w:pPr>
        <w:rPr>
          <w:i/>
          <w:iCs/>
          <w:color w:val="A6A6A6" w:themeColor="background1" w:themeShade="A6"/>
          <w:lang w:val="de-DE"/>
        </w:rPr>
      </w:pPr>
      <w:r>
        <w:rPr>
          <w:i/>
          <w:iCs/>
          <w:color w:val="A6A6A6" w:themeColor="background1" w:themeShade="A6"/>
          <w:lang w:val="de-DE"/>
        </w:rPr>
        <w:t xml:space="preserve">Bitte machen Sie sich Gedanken zur Umsetzbarkeit der Idee. </w:t>
      </w:r>
    </w:p>
    <w:p w14:paraId="3DA0F716" w14:textId="08659F9D" w:rsidR="006C16A1" w:rsidRDefault="006C16A1" w:rsidP="006C16A1">
      <w:pPr>
        <w:rPr>
          <w:i/>
          <w:iCs/>
          <w:color w:val="A6A6A6" w:themeColor="background1" w:themeShade="A6"/>
          <w:lang w:val="de-DE"/>
        </w:rPr>
      </w:pPr>
      <w:r>
        <w:rPr>
          <w:i/>
          <w:iCs/>
          <w:color w:val="A6A6A6" w:themeColor="background1" w:themeShade="A6"/>
          <w:lang w:val="de-DE"/>
        </w:rPr>
        <w:t>Insbesondere können folgende Fragen relevant sein:</w:t>
      </w:r>
    </w:p>
    <w:p w14:paraId="3DA9096D" w14:textId="67AB681E" w:rsidR="006C16A1" w:rsidRDefault="006C16A1" w:rsidP="006C16A1">
      <w:pPr>
        <w:pStyle w:val="ListParagraph"/>
        <w:numPr>
          <w:ilvl w:val="0"/>
          <w:numId w:val="3"/>
        </w:numPr>
        <w:rPr>
          <w:i/>
          <w:iCs/>
          <w:color w:val="A6A6A6" w:themeColor="background1" w:themeShade="A6"/>
          <w:lang w:val="de-DE"/>
        </w:rPr>
      </w:pPr>
      <w:r>
        <w:rPr>
          <w:i/>
          <w:iCs/>
          <w:color w:val="A6A6A6" w:themeColor="background1" w:themeShade="A6"/>
          <w:lang w:val="de-DE"/>
        </w:rPr>
        <w:t>Wem gehört der Grund, auf dem das Projekt umgesetzt werden sollen? (ggf. im Rathaus nachfragen, ob der Grund der Gemeinde gehört)</w:t>
      </w:r>
    </w:p>
    <w:p w14:paraId="5ACB461C" w14:textId="6FE0CE7E" w:rsidR="006C16A1" w:rsidRDefault="006C16A1" w:rsidP="006C16A1">
      <w:pPr>
        <w:pStyle w:val="ListParagraph"/>
        <w:numPr>
          <w:ilvl w:val="0"/>
          <w:numId w:val="3"/>
        </w:numPr>
        <w:rPr>
          <w:i/>
          <w:iCs/>
          <w:color w:val="A6A6A6" w:themeColor="background1" w:themeShade="A6"/>
          <w:lang w:val="de-DE"/>
        </w:rPr>
      </w:pPr>
      <w:r>
        <w:rPr>
          <w:i/>
          <w:iCs/>
          <w:color w:val="A6A6A6" w:themeColor="background1" w:themeShade="A6"/>
          <w:lang w:val="de-DE"/>
        </w:rPr>
        <w:t xml:space="preserve">Wie ist die Haftung geregelt? Ist eine Versicherung nötig </w:t>
      </w:r>
      <w:r>
        <w:rPr>
          <w:i/>
          <w:iCs/>
          <w:color w:val="A6A6A6" w:themeColor="background1" w:themeShade="A6"/>
          <w:lang w:val="de-DE"/>
        </w:rPr>
        <w:t>(bitte Kosten im Budget berücksichtigen)</w:t>
      </w:r>
      <w:r>
        <w:rPr>
          <w:i/>
          <w:iCs/>
          <w:color w:val="A6A6A6" w:themeColor="background1" w:themeShade="A6"/>
          <w:lang w:val="de-DE"/>
        </w:rPr>
        <w:t>?</w:t>
      </w:r>
    </w:p>
    <w:p w14:paraId="5E22863A" w14:textId="1E5EA5FF" w:rsidR="006C16A1" w:rsidRDefault="006C16A1" w:rsidP="006C16A1">
      <w:pPr>
        <w:pStyle w:val="ListParagraph"/>
        <w:numPr>
          <w:ilvl w:val="0"/>
          <w:numId w:val="3"/>
        </w:numPr>
        <w:rPr>
          <w:i/>
          <w:iCs/>
          <w:color w:val="A6A6A6" w:themeColor="background1" w:themeShade="A6"/>
          <w:lang w:val="de-DE"/>
        </w:rPr>
      </w:pPr>
      <w:r>
        <w:rPr>
          <w:i/>
          <w:iCs/>
          <w:color w:val="A6A6A6" w:themeColor="background1" w:themeShade="A6"/>
          <w:lang w:val="de-DE"/>
        </w:rPr>
        <w:t>Ist eine TÜV-Prüfung (z.B. für Spielgeräte) nötig (bitte Kosten im Budget berücksichtigen)?</w:t>
      </w:r>
    </w:p>
    <w:p w14:paraId="3012E29B" w14:textId="35C63C3D" w:rsidR="006C16A1" w:rsidRDefault="006C16A1" w:rsidP="006C16A1">
      <w:pPr>
        <w:pStyle w:val="ListParagraph"/>
        <w:numPr>
          <w:ilvl w:val="0"/>
          <w:numId w:val="3"/>
        </w:numPr>
        <w:rPr>
          <w:i/>
          <w:iCs/>
          <w:color w:val="A6A6A6" w:themeColor="background1" w:themeShade="A6"/>
          <w:lang w:val="de-DE"/>
        </w:rPr>
      </w:pPr>
      <w:r>
        <w:rPr>
          <w:i/>
          <w:iCs/>
          <w:color w:val="A6A6A6" w:themeColor="background1" w:themeShade="A6"/>
          <w:lang w:val="de-DE"/>
        </w:rPr>
        <w:t xml:space="preserve">Greift der Projektvorschlag in die Straßenverkehrsordnung ein (z.B. beim Aufstellen von </w:t>
      </w:r>
      <w:proofErr w:type="spellStart"/>
      <w:r>
        <w:rPr>
          <w:i/>
          <w:iCs/>
          <w:color w:val="A6A6A6" w:themeColor="background1" w:themeShade="A6"/>
          <w:lang w:val="de-DE"/>
        </w:rPr>
        <w:t>Strassenschildern</w:t>
      </w:r>
      <w:proofErr w:type="spellEnd"/>
      <w:r>
        <w:rPr>
          <w:i/>
          <w:iCs/>
          <w:color w:val="A6A6A6" w:themeColor="background1" w:themeShade="A6"/>
          <w:lang w:val="de-DE"/>
        </w:rPr>
        <w:t>? - Dafür gibt es spezielle Auflagen und Zuständigkeiten.</w:t>
      </w:r>
    </w:p>
    <w:p w14:paraId="1101B4DF" w14:textId="5D03C4DA" w:rsidR="006C16A1" w:rsidRPr="006C16A1" w:rsidRDefault="006C16A1" w:rsidP="006C16A1">
      <w:pPr>
        <w:pStyle w:val="ListParagraph"/>
        <w:numPr>
          <w:ilvl w:val="0"/>
          <w:numId w:val="3"/>
        </w:numPr>
        <w:rPr>
          <w:i/>
          <w:iCs/>
          <w:color w:val="A6A6A6" w:themeColor="background1" w:themeShade="A6"/>
          <w:lang w:val="de-DE"/>
        </w:rPr>
      </w:pPr>
      <w:r>
        <w:rPr>
          <w:i/>
          <w:iCs/>
          <w:color w:val="A6A6A6" w:themeColor="background1" w:themeShade="A6"/>
          <w:lang w:val="de-DE"/>
        </w:rPr>
        <w:t>Gibt es weitere Regularien, die berücksichtigt werden müssen (z.B. Umweltschutz)?</w:t>
      </w:r>
    </w:p>
    <w:p w14:paraId="5BCB1C33" w14:textId="77777777" w:rsidR="006C16A1" w:rsidRDefault="006C16A1" w:rsidP="006C16A1">
      <w:pPr>
        <w:rPr>
          <w:lang w:val="de-DE"/>
        </w:rPr>
      </w:pPr>
    </w:p>
    <w:p w14:paraId="4A7A3268" w14:textId="6A170FED" w:rsidR="006C16A1" w:rsidRDefault="006C16A1" w:rsidP="008E0EAB">
      <w:pPr>
        <w:rPr>
          <w:b/>
          <w:bCs/>
          <w:lang w:val="de-DE"/>
        </w:rPr>
      </w:pPr>
    </w:p>
    <w:p w14:paraId="2DC27AEF" w14:textId="77777777" w:rsidR="006C16A1" w:rsidRDefault="006C16A1" w:rsidP="008E0EAB">
      <w:pPr>
        <w:rPr>
          <w:b/>
          <w:bCs/>
          <w:lang w:val="de-DE"/>
        </w:rPr>
      </w:pPr>
    </w:p>
    <w:p w14:paraId="3D2CF36C" w14:textId="77777777" w:rsidR="006C16A1" w:rsidRDefault="006C16A1" w:rsidP="008E0EAB">
      <w:pPr>
        <w:rPr>
          <w:b/>
          <w:bCs/>
          <w:lang w:val="de-DE"/>
        </w:rPr>
      </w:pPr>
    </w:p>
    <w:p w14:paraId="427C081F" w14:textId="18F2FEFD" w:rsidR="008E0EAB" w:rsidRDefault="008E0EAB" w:rsidP="008E0EAB">
      <w:pPr>
        <w:rPr>
          <w:lang w:val="de-DE"/>
        </w:rPr>
      </w:pPr>
      <w:r w:rsidRPr="008E0EAB">
        <w:rPr>
          <w:b/>
          <w:bCs/>
          <w:lang w:val="de-DE"/>
        </w:rPr>
        <w:t>Einwilligung</w:t>
      </w:r>
      <w:r>
        <w:rPr>
          <w:b/>
          <w:bCs/>
          <w:lang w:val="de-DE"/>
        </w:rPr>
        <w:t xml:space="preserve"> zur Veröffentlichung</w:t>
      </w:r>
      <w:r w:rsidRPr="008E0EAB">
        <w:rPr>
          <w:b/>
          <w:bCs/>
          <w:lang w:val="de-DE"/>
        </w:rPr>
        <w:br/>
      </w:r>
      <w:r>
        <w:rPr>
          <w:lang w:val="de-DE"/>
        </w:rPr>
        <w:br/>
        <w:t xml:space="preserve">Hiermit stimme ich der Veröffentlichung der hier vorgestellten Informationen (mit der Ausnahme der Kontaktdaten auf der Website der Gemeinde Greifenberg, sowie im Rahmen von Veranstaltungen und Print-Materialien </w:t>
      </w:r>
      <w:proofErr w:type="gramStart"/>
      <w:r>
        <w:rPr>
          <w:lang w:val="de-DE"/>
        </w:rPr>
        <w:t>des Bürger</w:t>
      </w:r>
      <w:proofErr w:type="gramEnd"/>
      <w:r>
        <w:rPr>
          <w:lang w:val="de-DE"/>
        </w:rPr>
        <w:t xml:space="preserve">*innen Budget zu. </w:t>
      </w:r>
    </w:p>
    <w:p w14:paraId="35CABF8A" w14:textId="3E22E487" w:rsidR="008E0EAB" w:rsidRDefault="008E0EAB" w:rsidP="008E0EAB">
      <w:pPr>
        <w:rPr>
          <w:lang w:val="de-DE"/>
        </w:rPr>
      </w:pPr>
    </w:p>
    <w:p w14:paraId="5BA5EF40" w14:textId="77777777" w:rsidR="008E0EAB" w:rsidRPr="008E0EAB" w:rsidRDefault="008E0EAB" w:rsidP="008E0EAB">
      <w:pPr>
        <w:rPr>
          <w:lang w:val="de-DE"/>
        </w:rPr>
      </w:pPr>
    </w:p>
    <w:p w14:paraId="0C829E13" w14:textId="77777777" w:rsidR="008E0EAB" w:rsidRPr="008E0EAB" w:rsidRDefault="008E0EAB">
      <w:pPr>
        <w:rPr>
          <w:lang w:val="de-DE"/>
        </w:rPr>
      </w:pPr>
    </w:p>
    <w:sectPr w:rsidR="008E0EAB" w:rsidRPr="008E0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17A4F"/>
    <w:multiLevelType w:val="hybridMultilevel"/>
    <w:tmpl w:val="DE88AAB0"/>
    <w:lvl w:ilvl="0" w:tplc="12B2B002">
      <w:start w:val="15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14905"/>
    <w:multiLevelType w:val="hybridMultilevel"/>
    <w:tmpl w:val="6D2EE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5178C"/>
    <w:multiLevelType w:val="hybridMultilevel"/>
    <w:tmpl w:val="436E567C"/>
    <w:lvl w:ilvl="0" w:tplc="7E529262">
      <w:start w:val="15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743411">
    <w:abstractNumId w:val="1"/>
  </w:num>
  <w:num w:numId="2" w16cid:durableId="909000394">
    <w:abstractNumId w:val="0"/>
  </w:num>
  <w:num w:numId="3" w16cid:durableId="43220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AB"/>
    <w:rsid w:val="00002ED3"/>
    <w:rsid w:val="00060B9E"/>
    <w:rsid w:val="000A1A31"/>
    <w:rsid w:val="00303A20"/>
    <w:rsid w:val="00455E3F"/>
    <w:rsid w:val="006C16A1"/>
    <w:rsid w:val="00893A9C"/>
    <w:rsid w:val="008A1966"/>
    <w:rsid w:val="008C435F"/>
    <w:rsid w:val="008E0EAB"/>
    <w:rsid w:val="00E94B0B"/>
    <w:rsid w:val="00F2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34C1C0"/>
  <w15:chartTrackingRefBased/>
  <w15:docId w15:val="{8FDE57CD-AFBD-704C-9838-36C1E457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0E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0E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E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0E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E0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Veira</dc:creator>
  <cp:keywords/>
  <dc:description/>
  <cp:lastModifiedBy>Jan Veira</cp:lastModifiedBy>
  <cp:revision>7</cp:revision>
  <cp:lastPrinted>2021-09-27T18:45:00Z</cp:lastPrinted>
  <dcterms:created xsi:type="dcterms:W3CDTF">2021-09-27T18:15:00Z</dcterms:created>
  <dcterms:modified xsi:type="dcterms:W3CDTF">2022-08-07T12:21:00Z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668132-79fa-48cb-a02f-be839b154a7f_Enabled">
    <vt:lpwstr>true</vt:lpwstr>
  </property>
  <property fmtid="{D5CDD505-2E9C-101B-9397-08002B2CF9AE}" pid="3" name="MSIP_Label_b0668132-79fa-48cb-a02f-be839b154a7f_SetDate">
    <vt:lpwstr>2021-09-27T18:15:24Z</vt:lpwstr>
  </property>
  <property fmtid="{D5CDD505-2E9C-101B-9397-08002B2CF9AE}" pid="4" name="MSIP_Label_b0668132-79fa-48cb-a02f-be839b154a7f_Method">
    <vt:lpwstr>Standard</vt:lpwstr>
  </property>
  <property fmtid="{D5CDD505-2E9C-101B-9397-08002B2CF9AE}" pid="5" name="MSIP_Label_b0668132-79fa-48cb-a02f-be839b154a7f_Name">
    <vt:lpwstr>Protected</vt:lpwstr>
  </property>
  <property fmtid="{D5CDD505-2E9C-101B-9397-08002B2CF9AE}" pid="6" name="MSIP_Label_b0668132-79fa-48cb-a02f-be839b154a7f_SiteId">
    <vt:lpwstr>c3debbc7-c763-4c36-86fd-72df985c90a8</vt:lpwstr>
  </property>
  <property fmtid="{D5CDD505-2E9C-101B-9397-08002B2CF9AE}" pid="7" name="MSIP_Label_b0668132-79fa-48cb-a02f-be839b154a7f_ActionId">
    <vt:lpwstr>fc09c902-f75c-40a0-b0cc-d124bbcaa446</vt:lpwstr>
  </property>
  <property fmtid="{D5CDD505-2E9C-101B-9397-08002B2CF9AE}" pid="8" name="MSIP_Label_b0668132-79fa-48cb-a02f-be839b154a7f_ContentBits">
    <vt:lpwstr>0</vt:lpwstr>
  </property>
</Properties>
</file>